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11" w:rsidRDefault="00656711" w:rsidP="00656711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656711" w:rsidRDefault="00656711" w:rsidP="00656711">
      <w:pPr>
        <w:jc w:val="center"/>
        <w:rPr>
          <w:b/>
          <w:color w:val="212529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заявления при обращении гражданина для </w:t>
      </w:r>
      <w:r>
        <w:rPr>
          <w:b/>
          <w:color w:val="212529"/>
          <w:sz w:val="28"/>
          <w:szCs w:val="28"/>
          <w:shd w:val="clear" w:color="auto" w:fill="FFFFFF"/>
        </w:rPr>
        <w:t>выдачи справки, подтверждающей внесение в </w:t>
      </w:r>
      <w:proofErr w:type="spellStart"/>
      <w:r>
        <w:rPr>
          <w:b/>
          <w:color w:val="212529"/>
          <w:sz w:val="28"/>
          <w:szCs w:val="28"/>
          <w:shd w:val="clear" w:color="auto" w:fill="FFFFFF"/>
        </w:rPr>
        <w:t>похозяйственную</w:t>
      </w:r>
      <w:proofErr w:type="spellEnd"/>
      <w:r>
        <w:rPr>
          <w:b/>
          <w:color w:val="212529"/>
          <w:sz w:val="28"/>
          <w:szCs w:val="28"/>
          <w:shd w:val="clear" w:color="auto" w:fill="FFFFFF"/>
        </w:rPr>
        <w:t xml:space="preserve"> книгу сельского (поселкового) исполнительного комитета до 8 мая 2003 г. сведений об одноквартирном, блокированном жилом доме с хозяйственными и иными постройками или без них, квартире в блокированном жилом доме, эксплуатируемых до 8 мая 2003 г.</w:t>
      </w:r>
    </w:p>
    <w:p w:rsidR="00656711" w:rsidRDefault="00656711" w:rsidP="006567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(процедура по перечню № 22.24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.)</w:t>
      </w: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ind w:firstLine="750"/>
        <w:jc w:val="both"/>
      </w:pPr>
    </w:p>
    <w:p w:rsidR="00656711" w:rsidRDefault="00656711" w:rsidP="00656711">
      <w:pPr>
        <w:spacing w:line="280" w:lineRule="exact"/>
        <w:ind w:firstLine="5160"/>
      </w:pPr>
      <w:r>
        <w:t>Дворецкий сельский</w:t>
      </w:r>
    </w:p>
    <w:p w:rsidR="00656711" w:rsidRDefault="00656711" w:rsidP="00656711">
      <w:pPr>
        <w:spacing w:line="280" w:lineRule="exact"/>
        <w:ind w:firstLine="5160"/>
      </w:pPr>
      <w:r>
        <w:t>исполнительный комитет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656711" w:rsidRDefault="00656711" w:rsidP="00656711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656711" w:rsidRDefault="00656711" w:rsidP="00656711">
      <w:pPr>
        <w:ind w:firstLine="5160"/>
      </w:pPr>
    </w:p>
    <w:p w:rsidR="00656711" w:rsidRDefault="00656711" w:rsidP="00656711">
      <w:pPr>
        <w:ind w:firstLine="5160"/>
      </w:pPr>
    </w:p>
    <w:p w:rsidR="00656711" w:rsidRDefault="00656711" w:rsidP="00656711">
      <w:pPr>
        <w:ind w:firstLine="5160"/>
      </w:pPr>
    </w:p>
    <w:p w:rsidR="00656711" w:rsidRDefault="00656711" w:rsidP="00656711">
      <w:pPr>
        <w:jc w:val="center"/>
      </w:pPr>
      <w:r>
        <w:t>Заявление.</w:t>
      </w:r>
    </w:p>
    <w:p w:rsidR="00656711" w:rsidRDefault="00656711" w:rsidP="00656711">
      <w:pPr>
        <w:jc w:val="center"/>
      </w:pPr>
    </w:p>
    <w:p w:rsidR="00656711" w:rsidRDefault="00656711" w:rsidP="00656711">
      <w:pPr>
        <w:jc w:val="center"/>
      </w:pPr>
    </w:p>
    <w:p w:rsidR="00656711" w:rsidRDefault="00656711" w:rsidP="00656711">
      <w:pPr>
        <w:ind w:firstLine="720"/>
        <w:jc w:val="both"/>
      </w:pPr>
      <w:r>
        <w:t>Прошу выдать справку</w:t>
      </w:r>
      <w:r>
        <w:rPr>
          <w:color w:val="212529"/>
          <w:shd w:val="clear" w:color="auto" w:fill="FFFFFF"/>
        </w:rPr>
        <w:t xml:space="preserve"> подтверждающую внесение в </w:t>
      </w:r>
      <w:proofErr w:type="spellStart"/>
      <w:r>
        <w:rPr>
          <w:color w:val="212529"/>
          <w:shd w:val="clear" w:color="auto" w:fill="FFFFFF"/>
        </w:rPr>
        <w:t>похозяйственную</w:t>
      </w:r>
      <w:proofErr w:type="spellEnd"/>
      <w:r>
        <w:rPr>
          <w:color w:val="212529"/>
          <w:shd w:val="clear" w:color="auto" w:fill="FFFFFF"/>
        </w:rPr>
        <w:t xml:space="preserve"> книгу Дворецкого сельского исполнительного комитета до 8 мая 2003 г. сведений об одноквартирном жилом доме, расположенном по адресу: </w:t>
      </w:r>
      <w:proofErr w:type="spellStart"/>
      <w:r>
        <w:rPr>
          <w:color w:val="212529"/>
          <w:shd w:val="clear" w:color="auto" w:fill="FFFFFF"/>
        </w:rPr>
        <w:t>аг</w:t>
      </w:r>
      <w:proofErr w:type="gramStart"/>
      <w:r>
        <w:rPr>
          <w:color w:val="212529"/>
          <w:shd w:val="clear" w:color="auto" w:fill="FFFFFF"/>
        </w:rPr>
        <w:t>.Р</w:t>
      </w:r>
      <w:proofErr w:type="gramEnd"/>
      <w:r>
        <w:rPr>
          <w:color w:val="212529"/>
          <w:shd w:val="clear" w:color="auto" w:fill="FFFFFF"/>
        </w:rPr>
        <w:t>оготно</w:t>
      </w:r>
      <w:proofErr w:type="spellEnd"/>
      <w:r>
        <w:rPr>
          <w:color w:val="212529"/>
          <w:shd w:val="clear" w:color="auto" w:fill="FFFFFF"/>
        </w:rPr>
        <w:t>, ул. Ленина, д. 25, с хозяйственными и иными постройками, эксплуатируемых до 8 мая 2003 г.</w:t>
      </w:r>
      <w:r>
        <w:t xml:space="preserve"> </w:t>
      </w:r>
    </w:p>
    <w:p w:rsidR="00656711" w:rsidRDefault="00656711" w:rsidP="00656711"/>
    <w:p w:rsidR="00656711" w:rsidRDefault="00656711" w:rsidP="006567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656711" w:rsidRDefault="00656711" w:rsidP="00656711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656711" w:rsidRDefault="00656711" w:rsidP="00656711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56711"/>
    <w:rsid w:val="0019477A"/>
    <w:rsid w:val="00656711"/>
    <w:rsid w:val="008B7405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1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56711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2025-03-25T07:52:00Z</dcterms:created>
  <dcterms:modified xsi:type="dcterms:W3CDTF">2025-03-25T07:53:00Z</dcterms:modified>
</cp:coreProperties>
</file>